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9C69" w14:textId="2B377CED" w:rsidR="00E07A65" w:rsidRDefault="006D59E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ANNUAL GENERAL MEETING</w:t>
      </w:r>
    </w:p>
    <w:p w14:paraId="0AC0697E" w14:textId="7B082990" w:rsidR="006D59E5" w:rsidRDefault="006D59E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TO BE HELD AT THE CLUBHOUSE</w:t>
      </w:r>
    </w:p>
    <w:p w14:paraId="032F6417" w14:textId="1564B8B1" w:rsidR="006D59E5" w:rsidRDefault="006D59E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THURSDAY 31</w:t>
      </w:r>
      <w:r w:rsidRPr="006D59E5">
        <w:rPr>
          <w:rFonts w:ascii="Arial Black" w:hAnsi="Arial Black"/>
          <w:sz w:val="32"/>
          <w:szCs w:val="32"/>
          <w:vertAlign w:val="superscript"/>
        </w:rPr>
        <w:t>ST</w:t>
      </w:r>
      <w:r>
        <w:rPr>
          <w:rFonts w:ascii="Arial Black" w:hAnsi="Arial Black"/>
          <w:sz w:val="32"/>
          <w:szCs w:val="32"/>
        </w:rPr>
        <w:t xml:space="preserve"> MARCH 2022</w:t>
      </w:r>
    </w:p>
    <w:p w14:paraId="540E12D3" w14:textId="5F265AB7" w:rsidR="006D59E5" w:rsidRDefault="006D59E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COMMENCING 8-30 P.M.</w:t>
      </w:r>
    </w:p>
    <w:p w14:paraId="5D730C7A" w14:textId="20F775FC" w:rsidR="006D59E5" w:rsidRDefault="006D59E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IN ADDITION TO THE NORMAL BUSINESS THE FOLLOWING COMMITTEE POSITIONS WILL BE OPEN FOR NOMINATION:</w:t>
      </w:r>
    </w:p>
    <w:p w14:paraId="5076189E" w14:textId="21A9896F" w:rsidR="006D59E5" w:rsidRDefault="006D59E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                     Present holder.</w:t>
      </w:r>
    </w:p>
    <w:p w14:paraId="000A2B97" w14:textId="666D3EE2" w:rsidR="006D59E5" w:rsidRDefault="006D59E5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President                                      Mrs. C. Pearson</w:t>
      </w:r>
    </w:p>
    <w:p w14:paraId="08124D3B" w14:textId="68D9EED4" w:rsidR="006D59E5" w:rsidRDefault="006D59E5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Honorary Secretary                      Mr. J. Murphy</w:t>
      </w:r>
    </w:p>
    <w:p w14:paraId="0BAC3394" w14:textId="1ED79881" w:rsidR="006D59E5" w:rsidRDefault="008D12AE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Five General Committee Members Mr. D. Smith</w:t>
      </w:r>
    </w:p>
    <w:p w14:paraId="50024D14" w14:textId="62BB30BD" w:rsidR="008D12AE" w:rsidRDefault="008D12AE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                                      Mr. S. Parsons</w:t>
      </w:r>
    </w:p>
    <w:p w14:paraId="4249B646" w14:textId="044274FB" w:rsidR="008D12AE" w:rsidRDefault="008D12AE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                                      Mr. E. Shaw</w:t>
      </w:r>
    </w:p>
    <w:p w14:paraId="048E6BE6" w14:textId="55601283" w:rsidR="008D12AE" w:rsidRDefault="008D12AE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                                      Mrs. S. Steward</w:t>
      </w:r>
    </w:p>
    <w:p w14:paraId="61B30CC5" w14:textId="7721B96A" w:rsidR="008D12AE" w:rsidRDefault="008D12AE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                                      Mrs. J. Knott</w:t>
      </w:r>
    </w:p>
    <w:p w14:paraId="63D308DF" w14:textId="4BFD613F" w:rsidR="008D12AE" w:rsidRDefault="008D12AE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One General Committee Member for one year carried over from 2021 AGM.</w:t>
      </w:r>
      <w:bookmarkStart w:id="0" w:name="_GoBack"/>
      <w:bookmarkEnd w:id="0"/>
    </w:p>
    <w:p w14:paraId="52887C56" w14:textId="2D9B036A" w:rsidR="008D12AE" w:rsidRDefault="008D12AE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The new holders will be in office for two years.</w:t>
      </w:r>
    </w:p>
    <w:p w14:paraId="2EDECF4D" w14:textId="6E3925AA" w:rsidR="008D12AE" w:rsidRDefault="008D12AE">
      <w:pPr>
        <w:rPr>
          <w:rFonts w:ascii="Arial Black" w:hAnsi="Arial Black"/>
          <w:color w:val="00B0F0"/>
          <w:sz w:val="32"/>
          <w:szCs w:val="32"/>
        </w:rPr>
      </w:pPr>
      <w:r>
        <w:rPr>
          <w:rFonts w:ascii="Arial Black" w:hAnsi="Arial Black"/>
          <w:color w:val="00B0F0"/>
          <w:sz w:val="32"/>
          <w:szCs w:val="32"/>
        </w:rPr>
        <w:t xml:space="preserve">Nominations, properly seconded, to be handed to the secretary before </w:t>
      </w:r>
      <w:r w:rsidR="0042360F">
        <w:rPr>
          <w:rFonts w:ascii="Arial Black" w:hAnsi="Arial Black"/>
          <w:color w:val="00B0F0"/>
          <w:sz w:val="32"/>
          <w:szCs w:val="32"/>
        </w:rPr>
        <w:t>commencement of the meeting.</w:t>
      </w:r>
    </w:p>
    <w:p w14:paraId="2166D3F6" w14:textId="00DE38BF" w:rsidR="0042360F" w:rsidRDefault="0042360F">
      <w:pPr>
        <w:rPr>
          <w:rFonts w:ascii="Arial Black" w:hAnsi="Arial Black"/>
          <w:color w:val="00B0F0"/>
          <w:sz w:val="32"/>
          <w:szCs w:val="32"/>
        </w:rPr>
      </w:pPr>
    </w:p>
    <w:p w14:paraId="6833A996" w14:textId="20FDD429" w:rsidR="0042360F" w:rsidRDefault="0042360F">
      <w:pPr>
        <w:rPr>
          <w:rFonts w:ascii="Arial Black" w:hAnsi="Arial Black"/>
          <w:color w:val="00B0F0"/>
          <w:sz w:val="32"/>
          <w:szCs w:val="32"/>
        </w:rPr>
      </w:pPr>
    </w:p>
    <w:p w14:paraId="44C0E0B7" w14:textId="60D91AC3" w:rsidR="0042360F" w:rsidRDefault="0042360F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Amendments to rules.</w:t>
      </w:r>
    </w:p>
    <w:p w14:paraId="03E4A2CE" w14:textId="6CA8DA59" w:rsidR="0042360F" w:rsidRDefault="0042360F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                  Propositions, duly seconded, to be in the hands of the secretary at least </w:t>
      </w:r>
      <w:r>
        <w:rPr>
          <w:rFonts w:ascii="Arial Black" w:hAnsi="Arial Black"/>
          <w:sz w:val="32"/>
          <w:szCs w:val="32"/>
        </w:rPr>
        <w:t xml:space="preserve">fifteen days </w:t>
      </w:r>
      <w:r>
        <w:rPr>
          <w:rFonts w:ascii="Arial Black" w:hAnsi="Arial Black"/>
          <w:color w:val="FF0000"/>
          <w:sz w:val="32"/>
          <w:szCs w:val="32"/>
        </w:rPr>
        <w:t>before the meeting.</w:t>
      </w:r>
    </w:p>
    <w:p w14:paraId="24CD6F6F" w14:textId="5FC998AC" w:rsidR="0042360F" w:rsidRDefault="0042360F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PLEASE NOTE.</w:t>
      </w:r>
    </w:p>
    <w:p w14:paraId="53F2DB18" w14:textId="5C456202" w:rsidR="0042360F" w:rsidRDefault="0042360F">
      <w:pPr>
        <w:rPr>
          <w:rFonts w:ascii="Arial Black" w:hAnsi="Arial Black"/>
          <w:color w:val="00B0F0"/>
          <w:sz w:val="32"/>
          <w:szCs w:val="32"/>
        </w:rPr>
      </w:pPr>
      <w:r>
        <w:rPr>
          <w:rFonts w:ascii="Arial Black" w:hAnsi="Arial Black"/>
          <w:color w:val="00B0F0"/>
          <w:sz w:val="32"/>
          <w:szCs w:val="32"/>
        </w:rPr>
        <w:t>Items for the agenda must be sent to the secretary at least</w:t>
      </w:r>
      <w:r>
        <w:rPr>
          <w:rFonts w:ascii="Arial Black" w:hAnsi="Arial Black"/>
          <w:sz w:val="32"/>
          <w:szCs w:val="32"/>
        </w:rPr>
        <w:t xml:space="preserve"> seven days</w:t>
      </w:r>
      <w:r>
        <w:rPr>
          <w:rFonts w:ascii="Arial Black" w:hAnsi="Arial Black"/>
          <w:color w:val="00B0F0"/>
          <w:sz w:val="32"/>
          <w:szCs w:val="32"/>
        </w:rPr>
        <w:t xml:space="preserve"> before the meeting.</w:t>
      </w:r>
    </w:p>
    <w:p w14:paraId="6CCDC403" w14:textId="13E55BB1" w:rsidR="0042360F" w:rsidRDefault="0042360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Club Rule 5.</w:t>
      </w:r>
    </w:p>
    <w:p w14:paraId="60FB49C0" w14:textId="1CDE2D8C" w:rsidR="0042360F" w:rsidRDefault="0042360F">
      <w:pPr>
        <w:rPr>
          <w:rFonts w:ascii="Arial Black" w:hAnsi="Arial Black"/>
          <w:color w:val="00B0F0"/>
          <w:sz w:val="32"/>
          <w:szCs w:val="32"/>
        </w:rPr>
      </w:pPr>
      <w:r>
        <w:rPr>
          <w:rFonts w:ascii="Arial Black" w:hAnsi="Arial Black"/>
          <w:color w:val="00B0F0"/>
          <w:sz w:val="32"/>
          <w:szCs w:val="32"/>
        </w:rPr>
        <w:t xml:space="preserve">                    No member shall be eligible for election to any office within the club until he or she has been a first claim member for one year.</w:t>
      </w:r>
    </w:p>
    <w:p w14:paraId="12861EB7" w14:textId="5BBBA1D8" w:rsidR="00A333C4" w:rsidRDefault="00A333C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Club Rule 9.</w:t>
      </w:r>
    </w:p>
    <w:p w14:paraId="483CBF20" w14:textId="24FD75AD" w:rsidR="00A333C4" w:rsidRDefault="00A333C4">
      <w:pPr>
        <w:rPr>
          <w:rFonts w:ascii="Arial Black" w:hAnsi="Arial Black"/>
          <w:color w:val="00B0F0"/>
          <w:sz w:val="32"/>
          <w:szCs w:val="32"/>
        </w:rPr>
      </w:pPr>
      <w:r>
        <w:rPr>
          <w:rFonts w:ascii="Arial Black" w:hAnsi="Arial Black"/>
          <w:color w:val="00B0F0"/>
          <w:sz w:val="32"/>
          <w:szCs w:val="32"/>
        </w:rPr>
        <w:t xml:space="preserve">                    All members over sixteen years of age have voting rights provided that they are fully paid up members to the end of the previous year.</w:t>
      </w:r>
    </w:p>
    <w:p w14:paraId="2A982BF7" w14:textId="372289BC" w:rsidR="00A333C4" w:rsidRDefault="00A333C4">
      <w:pPr>
        <w:rPr>
          <w:rFonts w:ascii="Arial Black" w:hAnsi="Arial Black"/>
          <w:color w:val="00B0F0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NON COMMITTEE POSTS.</w:t>
      </w:r>
    </w:p>
    <w:p w14:paraId="430AB974" w14:textId="34561BFF" w:rsidR="00A333C4" w:rsidRDefault="00A333C4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00B0F0"/>
          <w:sz w:val="32"/>
          <w:szCs w:val="32"/>
        </w:rPr>
        <w:t xml:space="preserve">                                          The following positions will be open for nomination:</w:t>
      </w:r>
    </w:p>
    <w:p w14:paraId="667CD9C7" w14:textId="49007021" w:rsidR="00A333C4" w:rsidRDefault="00A333C4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Trustee (3yrs.)                           Mr. J. Murphy</w:t>
      </w:r>
    </w:p>
    <w:p w14:paraId="4A134FEA" w14:textId="30DA8BA3" w:rsidR="00A333C4" w:rsidRDefault="00A333C4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Auditor (2yrs.)                            Mrs. S. Braithwaite</w:t>
      </w:r>
    </w:p>
    <w:p w14:paraId="4B2BCA66" w14:textId="77081AEE" w:rsidR="00A333C4" w:rsidRDefault="00A333C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Membership Secretary              Mrs. J. Newell</w:t>
      </w:r>
    </w:p>
    <w:p w14:paraId="0CFE1D6A" w14:textId="0A731F25" w:rsidR="00A333C4" w:rsidRPr="00A333C4" w:rsidRDefault="00A333C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J. Murphy </w:t>
      </w:r>
      <w:r w:rsidR="006221C8">
        <w:rPr>
          <w:rFonts w:ascii="Arial Black" w:hAnsi="Arial Black"/>
          <w:sz w:val="32"/>
          <w:szCs w:val="32"/>
        </w:rPr>
        <w:t>(Hon. Secretary).</w:t>
      </w:r>
    </w:p>
    <w:sectPr w:rsidR="00A333C4" w:rsidRPr="00A33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E5"/>
    <w:rsid w:val="000A5006"/>
    <w:rsid w:val="0042360F"/>
    <w:rsid w:val="006221C8"/>
    <w:rsid w:val="006D59E5"/>
    <w:rsid w:val="008D12AE"/>
    <w:rsid w:val="00A333C4"/>
    <w:rsid w:val="00E0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BF28"/>
  <w15:chartTrackingRefBased/>
  <w15:docId w15:val="{F050658E-41EB-4D4E-B05E-35C48462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Taberner</dc:creator>
  <cp:keywords/>
  <dc:description/>
  <cp:lastModifiedBy>gavin browne</cp:lastModifiedBy>
  <cp:revision>2</cp:revision>
  <cp:lastPrinted>2022-02-13T15:37:00Z</cp:lastPrinted>
  <dcterms:created xsi:type="dcterms:W3CDTF">2022-02-14T14:50:00Z</dcterms:created>
  <dcterms:modified xsi:type="dcterms:W3CDTF">2022-02-14T14:50:00Z</dcterms:modified>
</cp:coreProperties>
</file>